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92" w:rsidRPr="00194508" w:rsidRDefault="00233992" w:rsidP="00233992">
      <w:pPr>
        <w:ind w:left="-284" w:right="-427"/>
        <w:jc w:val="center"/>
        <w:rPr>
          <w:rFonts w:ascii="Times New Roman" w:hAnsi="Times New Roman"/>
          <w:b/>
          <w:noProof/>
          <w:sz w:val="18"/>
          <w:szCs w:val="23"/>
          <w:lang w:eastAsia="it-IT"/>
        </w:rPr>
      </w:pP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>
            <wp:extent cx="971550" cy="609600"/>
            <wp:effectExtent l="0" t="0" r="0" b="0"/>
            <wp:docPr id="8" name="Immagine 8" descr="Descrizione: 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pagin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84" cy="6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133600" cy="342900"/>
            <wp:effectExtent l="0" t="0" r="0" b="0"/>
            <wp:docPr id="7" name="Immagine 7" descr="Risultati immagini per cambridge english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cambridge english assess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8"/>
          <w:szCs w:val="19"/>
          <w:lang w:eastAsia="it-IT"/>
        </w:rPr>
        <w:t xml:space="preserve">  </w:t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>
            <wp:extent cx="823834" cy="679450"/>
            <wp:effectExtent l="0" t="0" r="0" b="6350"/>
            <wp:docPr id="6" name="Immagine 6" descr="Descrizione: 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IUR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37" cy="6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  </w:t>
      </w:r>
      <w:r>
        <w:rPr>
          <w:rFonts w:ascii="Times New Roman" w:hAnsi="Times New Roman"/>
          <w:b/>
          <w:noProof/>
          <w:sz w:val="18"/>
          <w:szCs w:val="23"/>
          <w:lang w:eastAsia="it-IT"/>
        </w:rPr>
        <w:drawing>
          <wp:inline distT="0" distB="0" distL="0" distR="0">
            <wp:extent cx="2343150" cy="571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13" w:rsidRPr="00414BFF" w:rsidRDefault="00705213" w:rsidP="00705213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</w:rPr>
      </w:pPr>
      <w:r w:rsidRPr="00414BFF">
        <w:rPr>
          <w:rFonts w:ascii="Times New Roman" w:hAnsi="Times New Roman" w:cs="Times New Roman"/>
          <w:sz w:val="16"/>
          <w:szCs w:val="16"/>
        </w:rPr>
        <w:t>ISTITUTO COMPRENSIVO “G. CALÒ”</w:t>
      </w:r>
    </w:p>
    <w:p w:rsidR="00705213" w:rsidRPr="00414BFF" w:rsidRDefault="00705213" w:rsidP="00705213">
      <w:pPr>
        <w:tabs>
          <w:tab w:val="left" w:pos="4323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</w:rPr>
      </w:pPr>
      <w:r w:rsidRPr="00414BFF">
        <w:rPr>
          <w:rFonts w:ascii="Times New Roman" w:hAnsi="Times New Roman" w:cs="Times New Roman"/>
          <w:sz w:val="16"/>
          <w:szCs w:val="16"/>
        </w:rPr>
        <w:t>V.le</w:t>
      </w:r>
      <w:r w:rsidRPr="00414BFF"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sz w:val="16"/>
          <w:szCs w:val="16"/>
        </w:rPr>
        <w:t>M.</w:t>
      </w:r>
      <w:r w:rsidRPr="00414BFF"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sz w:val="16"/>
          <w:szCs w:val="16"/>
        </w:rPr>
        <w:t>UNGHERIA,</w:t>
      </w:r>
      <w:r w:rsidRPr="00414BFF"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sz w:val="16"/>
          <w:szCs w:val="16"/>
        </w:rPr>
        <w:t>86 - 74013 GINOSA (TA)</w:t>
      </w:r>
    </w:p>
    <w:p w:rsidR="00705213" w:rsidRPr="00414BFF" w:rsidRDefault="00705213" w:rsidP="00705213">
      <w:pPr>
        <w:tabs>
          <w:tab w:val="left" w:pos="4323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w w:val="95"/>
          <w:sz w:val="16"/>
          <w:szCs w:val="16"/>
          <w:u w:val="single"/>
        </w:rPr>
      </w:pPr>
      <w:r w:rsidRPr="00414BF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tel.+390998245663- </w:t>
      </w:r>
      <w:r w:rsidRPr="00414BFF">
        <w:rPr>
          <w:rFonts w:ascii="Times New Roman" w:hAnsi="Times New Roman" w:cs="Times New Roman"/>
          <w:w w:val="95"/>
          <w:sz w:val="16"/>
          <w:szCs w:val="16"/>
        </w:rPr>
        <w:t xml:space="preserve">E-mail: </w:t>
      </w:r>
      <w:hyperlink r:id="rId12">
        <w:r w:rsidRPr="00414BFF">
          <w:rPr>
            <w:rFonts w:ascii="Times New Roman" w:hAnsi="Times New Roman" w:cs="Times New Roman"/>
            <w:w w:val="95"/>
            <w:sz w:val="16"/>
            <w:szCs w:val="16"/>
            <w:u w:val="single"/>
          </w:rPr>
          <w:t>TAIC82600L@istruzione.it</w:t>
        </w:r>
      </w:hyperlink>
      <w:r>
        <w:rPr>
          <w:rFonts w:ascii="Times New Roman" w:hAnsi="Times New Roman" w:cs="Times New Roman"/>
          <w:w w:val="95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w w:val="95"/>
          <w:sz w:val="16"/>
          <w:szCs w:val="16"/>
        </w:rPr>
        <w:t xml:space="preserve">– PEC: </w:t>
      </w:r>
      <w:hyperlink r:id="rId13">
        <w:r w:rsidRPr="00414BFF">
          <w:rPr>
            <w:rFonts w:ascii="Times New Roman" w:hAnsi="Times New Roman" w:cs="Times New Roman"/>
            <w:w w:val="95"/>
            <w:sz w:val="16"/>
            <w:szCs w:val="16"/>
            <w:u w:val="single"/>
          </w:rPr>
          <w:t>TAIC82600L@pec.istruzione.it</w:t>
        </w:r>
      </w:hyperlink>
      <w:r>
        <w:rPr>
          <w:rFonts w:ascii="Times New Roman" w:hAnsi="Times New Roman" w:cs="Times New Roman"/>
          <w:w w:val="95"/>
          <w:sz w:val="16"/>
          <w:szCs w:val="16"/>
          <w:u w:val="single"/>
        </w:rPr>
        <w:t xml:space="preserve"> </w:t>
      </w:r>
    </w:p>
    <w:p w:rsidR="00705213" w:rsidRPr="00DC2F02" w:rsidRDefault="00705213" w:rsidP="00705213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DC2F02">
        <w:rPr>
          <w:rFonts w:ascii="Times New Roman" w:hAnsi="Times New Roman" w:cs="Times New Roman"/>
          <w:sz w:val="16"/>
          <w:szCs w:val="16"/>
          <w:lang w:val="en-US"/>
        </w:rPr>
        <w:t>Sito</w:t>
      </w:r>
      <w:proofErr w:type="spellEnd"/>
      <w:r w:rsidRPr="00DC2F02">
        <w:rPr>
          <w:rFonts w:ascii="Times New Roman" w:hAnsi="Times New Roman" w:cs="Times New Roman"/>
          <w:sz w:val="16"/>
          <w:szCs w:val="16"/>
          <w:lang w:val="en-US"/>
        </w:rPr>
        <w:t xml:space="preserve"> web: </w:t>
      </w:r>
      <w:hyperlink w:history="1">
        <w:r w:rsidR="005B4E0F" w:rsidRPr="0083209C">
          <w:rPr>
            <w:rStyle w:val="Collegamentoipertestuale"/>
            <w:rFonts w:ascii="Times New Roman" w:hAnsi="Times New Roman" w:cs="Times New Roman"/>
            <w:sz w:val="16"/>
            <w:szCs w:val="16"/>
            <w:lang w:val="en-US"/>
          </w:rPr>
          <w:t xml:space="preserve">www.scuolacalo.edu.it </w:t>
        </w:r>
      </w:hyperlink>
      <w:r w:rsidRPr="00DC2F02">
        <w:rPr>
          <w:rFonts w:ascii="Times New Roman" w:hAnsi="Times New Roman" w:cs="Times New Roman"/>
          <w:sz w:val="16"/>
          <w:szCs w:val="16"/>
          <w:lang w:val="en-US"/>
        </w:rPr>
        <w:t>- C.F. 90122060735</w:t>
      </w:r>
    </w:p>
    <w:p w:rsidR="001E3BBE" w:rsidRPr="000A1828" w:rsidRDefault="001E3BBE" w:rsidP="005F668C">
      <w:pPr>
        <w:tabs>
          <w:tab w:val="left" w:pos="5934"/>
        </w:tabs>
        <w:spacing w:before="194"/>
        <w:ind w:left="45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18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</w:t>
      </w:r>
      <w:r w:rsidR="000A18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</w:p>
    <w:p w:rsidR="00A730C5" w:rsidRPr="00EB46B6" w:rsidRDefault="00A730C5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4366" w:rsidRPr="00EB46B6" w:rsidRDefault="00084366" w:rsidP="00084366">
      <w:pPr>
        <w:spacing w:before="89" w:after="0" w:line="253" w:lineRule="exact"/>
        <w:rPr>
          <w:rFonts w:ascii="Times New Roman" w:hAnsi="Times New Roman" w:cs="Times New Roman"/>
          <w:b/>
          <w:sz w:val="24"/>
          <w:szCs w:val="24"/>
        </w:rPr>
      </w:pPr>
      <w:r w:rsidRPr="00EB4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GRIGLIA DI OSSERVAZIONE </w:t>
      </w:r>
      <w:r w:rsidR="00625AED" w:rsidRPr="00EB4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DEL </w:t>
      </w:r>
      <w:r w:rsidRPr="00EB46B6">
        <w:rPr>
          <w:rFonts w:ascii="Times New Roman" w:hAnsi="Times New Roman" w:cs="Times New Roman"/>
          <w:b/>
          <w:color w:val="000000"/>
          <w:sz w:val="24"/>
          <w:szCs w:val="24"/>
        </w:rPr>
        <w:t>COMPORTAMENTO DURANTE LA DAD</w:t>
      </w:r>
    </w:p>
    <w:p w:rsidR="00084366" w:rsidRPr="00EB46B6" w:rsidRDefault="00084366" w:rsidP="00084366">
      <w:pPr>
        <w:spacing w:after="0" w:line="20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:rsidR="00084366" w:rsidRPr="00EB46B6" w:rsidRDefault="00084366" w:rsidP="00084366">
      <w:pPr>
        <w:spacing w:after="0" w:line="200" w:lineRule="exact"/>
        <w:ind w:left="113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33"/>
        <w:tblW w:w="514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3005"/>
        <w:gridCol w:w="892"/>
        <w:gridCol w:w="1053"/>
        <w:gridCol w:w="1176"/>
        <w:gridCol w:w="1134"/>
      </w:tblGrid>
      <w:tr w:rsidR="00271307" w:rsidRPr="00EB46B6" w:rsidTr="00271307">
        <w:trPr>
          <w:trHeight w:hRule="exact" w:val="547"/>
        </w:trPr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spacing w:before="12" w:after="0" w:line="253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1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spacing w:before="12" w:after="0" w:line="253" w:lineRule="exact"/>
              <w:ind w:lef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</w:t>
            </w:r>
          </w:p>
        </w:tc>
        <w:tc>
          <w:tcPr>
            <w:tcW w:w="4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spacing w:before="12" w:after="0" w:line="253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EB46B6">
            <w:pPr>
              <w:spacing w:before="12" w:after="0" w:line="253" w:lineRule="exact"/>
              <w:ind w:left="113" w:right="-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A</w:t>
            </w:r>
          </w:p>
          <w:p w:rsidR="00084366" w:rsidRPr="00EB46B6" w:rsidRDefault="00084366" w:rsidP="00EB46B6">
            <w:pPr>
              <w:spacing w:before="16" w:after="0" w:line="253" w:lineRule="exact"/>
              <w:ind w:left="113" w:right="-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VOLTE</w:t>
            </w:r>
          </w:p>
        </w:tc>
        <w:tc>
          <w:tcPr>
            <w:tcW w:w="5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spacing w:before="12" w:after="0" w:line="25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SPESSO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spacing w:before="12" w:after="0"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SEMPRE</w:t>
            </w:r>
          </w:p>
        </w:tc>
      </w:tr>
      <w:tr w:rsidR="00271307" w:rsidRPr="00EB46B6" w:rsidTr="00271307">
        <w:trPr>
          <w:trHeight w:hRule="exact" w:val="1392"/>
        </w:trPr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spacing w:before="12"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RESPONSABILIT</w:t>
            </w:r>
            <w:r w:rsidR="00EB46B6">
              <w:rPr>
                <w:rFonts w:asciiTheme="minorEastAsia" w:hAnsiTheme="minorEastAsia" w:cstheme="minorEastAsia" w:hint="eastAsia"/>
                <w:color w:val="000000"/>
                <w:w w:val="102"/>
                <w:sz w:val="24"/>
                <w:szCs w:val="24"/>
              </w:rPr>
              <w:t>À</w:t>
            </w:r>
          </w:p>
        </w:tc>
        <w:tc>
          <w:tcPr>
            <w:tcW w:w="1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EB46B6">
            <w:pPr>
              <w:spacing w:before="22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   Svolge con regolarità le</w:t>
            </w:r>
          </w:p>
          <w:p w:rsidR="00084366" w:rsidRPr="00EB46B6" w:rsidRDefault="00084366" w:rsidP="00EB46B6">
            <w:pPr>
              <w:spacing w:before="20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consegne on line</w:t>
            </w:r>
          </w:p>
          <w:p w:rsidR="00084366" w:rsidRPr="00EB46B6" w:rsidRDefault="00084366" w:rsidP="00EB46B6">
            <w:pPr>
              <w:spacing w:before="25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   Offre supporto ai compagni</w:t>
            </w:r>
          </w:p>
          <w:p w:rsidR="00084366" w:rsidRPr="00EB46B6" w:rsidRDefault="00084366" w:rsidP="00EB46B6">
            <w:pPr>
              <w:spacing w:before="26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   Partecipa costruttivamente</w:t>
            </w:r>
          </w:p>
          <w:p w:rsidR="00084366" w:rsidRPr="00EB46B6" w:rsidRDefault="00084366" w:rsidP="00EB46B6">
            <w:pPr>
              <w:spacing w:before="21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 colloqui a distanza</w:t>
            </w:r>
          </w:p>
        </w:tc>
        <w:tc>
          <w:tcPr>
            <w:tcW w:w="4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07" w:rsidRPr="00EB46B6" w:rsidTr="00271307">
        <w:trPr>
          <w:trHeight w:hRule="exact" w:val="1348"/>
        </w:trPr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spacing w:before="12" w:after="0" w:line="253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MATERIALE ED</w:t>
            </w:r>
          </w:p>
          <w:p w:rsidR="00084366" w:rsidRPr="00EB46B6" w:rsidRDefault="00084366" w:rsidP="00084366">
            <w:pPr>
              <w:spacing w:before="15" w:after="0" w:line="253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ORGANIZZAZIONE DEL</w:t>
            </w:r>
          </w:p>
          <w:p w:rsidR="00084366" w:rsidRPr="00EB46B6" w:rsidRDefault="00084366" w:rsidP="00084366">
            <w:pPr>
              <w:spacing w:before="11" w:after="0" w:line="253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LAVOR0</w:t>
            </w:r>
          </w:p>
        </w:tc>
        <w:tc>
          <w:tcPr>
            <w:tcW w:w="1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EB46B6">
            <w:pPr>
              <w:spacing w:before="21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   Rispetta le scadenze delle</w:t>
            </w:r>
          </w:p>
          <w:p w:rsidR="00084366" w:rsidRPr="00EB46B6" w:rsidRDefault="00084366" w:rsidP="00EB46B6">
            <w:pPr>
              <w:spacing w:before="16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consegne</w:t>
            </w:r>
          </w:p>
          <w:p w:rsidR="00084366" w:rsidRPr="00EB46B6" w:rsidRDefault="00084366" w:rsidP="00EB46B6">
            <w:pPr>
              <w:spacing w:before="25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    Gestisce il lavoro con</w:t>
            </w:r>
          </w:p>
          <w:p w:rsidR="00084366" w:rsidRPr="00EB46B6" w:rsidRDefault="00084366" w:rsidP="00EB46B6">
            <w:pPr>
              <w:spacing w:before="16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autonomia</w:t>
            </w:r>
          </w:p>
        </w:tc>
        <w:tc>
          <w:tcPr>
            <w:tcW w:w="4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07" w:rsidRPr="00EB46B6" w:rsidTr="00271307">
        <w:trPr>
          <w:trHeight w:hRule="exact" w:val="1545"/>
        </w:trPr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spacing w:before="16" w:after="0" w:line="253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COMUNICAZIONE</w:t>
            </w:r>
          </w:p>
        </w:tc>
        <w:tc>
          <w:tcPr>
            <w:tcW w:w="1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EB46B6">
            <w:pPr>
              <w:spacing w:before="21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    Interagisce on</w:t>
            </w:r>
          </w:p>
          <w:p w:rsidR="00084366" w:rsidRPr="00EB46B6" w:rsidRDefault="00084366" w:rsidP="00EB46B6">
            <w:pPr>
              <w:spacing w:before="16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 con i docenti e i compagni rispettando il turno e apportando contributi personali</w:t>
            </w:r>
          </w:p>
          <w:p w:rsidR="00084366" w:rsidRPr="00EB46B6" w:rsidRDefault="00084366" w:rsidP="00EB46B6">
            <w:pPr>
              <w:spacing w:before="26" w:after="0" w:line="253" w:lineRule="exact"/>
              <w:ind w:left="12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84366" w:rsidRPr="00EB46B6" w:rsidRDefault="00084366" w:rsidP="00EB46B6">
            <w:pPr>
              <w:spacing w:before="26" w:after="0" w:line="253" w:lineRule="exact"/>
              <w:ind w:left="12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84366" w:rsidRPr="00EB46B6" w:rsidRDefault="00084366" w:rsidP="00EB46B6">
            <w:pPr>
              <w:spacing w:before="26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66" w:rsidRPr="00EB46B6" w:rsidRDefault="00084366" w:rsidP="00EB46B6">
            <w:pPr>
              <w:spacing w:before="16" w:after="0"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pertinente</w:t>
            </w:r>
          </w:p>
        </w:tc>
        <w:tc>
          <w:tcPr>
            <w:tcW w:w="4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366" w:rsidRPr="00EB46B6" w:rsidRDefault="00084366" w:rsidP="0008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959" w:rsidRPr="00EB46B6" w:rsidRDefault="00F57959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46B6" w:rsidRPr="00EB46B6" w:rsidRDefault="00EB46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46B6" w:rsidRPr="00EB46B6" w:rsidRDefault="00F57959" w:rsidP="00F57959">
      <w:pPr>
        <w:spacing w:after="0" w:line="248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EB46B6">
        <w:rPr>
          <w:rFonts w:ascii="Times New Roman" w:eastAsia="Times New Roman" w:hAnsi="Times New Roman" w:cs="Times New Roman"/>
          <w:sz w:val="24"/>
          <w:szCs w:val="24"/>
        </w:rPr>
        <w:t xml:space="preserve">Ginosa, </w:t>
      </w:r>
      <w:r w:rsidR="00EB46B6" w:rsidRPr="00EB46B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B46B6">
        <w:rPr>
          <w:rFonts w:ascii="Times New Roman" w:eastAsia="Times New Roman" w:hAnsi="Times New Roman" w:cs="Times New Roman"/>
          <w:sz w:val="24"/>
          <w:szCs w:val="24"/>
        </w:rPr>
        <w:t>/</w:t>
      </w:r>
      <w:r w:rsidR="00EB46B6" w:rsidRPr="00EB46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46B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B46B6">
        <w:rPr>
          <w:rFonts w:ascii="Times New Roman" w:eastAsia="Times New Roman" w:hAnsi="Times New Roman" w:cs="Times New Roman"/>
          <w:sz w:val="24"/>
          <w:szCs w:val="24"/>
        </w:rPr>
        <w:t>/</w:t>
      </w:r>
      <w:r w:rsidR="00EB46B6" w:rsidRPr="00EB46B6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EB46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30C5" w:rsidRPr="00EB46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46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7959" w:rsidRPr="00EB46B6" w:rsidRDefault="00F57959" w:rsidP="00EB46B6">
      <w:pPr>
        <w:spacing w:after="0" w:line="248" w:lineRule="auto"/>
        <w:ind w:left="5664" w:right="35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46B6">
        <w:rPr>
          <w:rFonts w:ascii="Times New Roman" w:eastAsia="Times New Roman" w:hAnsi="Times New Roman" w:cs="Times New Roman"/>
          <w:b/>
          <w:sz w:val="20"/>
          <w:szCs w:val="20"/>
        </w:rPr>
        <w:t xml:space="preserve">Il Dirigente Scolastico  </w:t>
      </w:r>
    </w:p>
    <w:p w:rsidR="00F57959" w:rsidRPr="00EB46B6" w:rsidRDefault="00F57959" w:rsidP="00F57959">
      <w:pPr>
        <w:pStyle w:val="Titolo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46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 w:rsidR="00EB46B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</w:t>
      </w:r>
      <w:r w:rsidRPr="00EB46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F.to Prof.ssa Marianna Galli  </w:t>
      </w:r>
    </w:p>
    <w:p w:rsidR="00F57959" w:rsidRPr="00EB46B6" w:rsidRDefault="00F57959" w:rsidP="00F57959">
      <w:pPr>
        <w:spacing w:after="0" w:line="248" w:lineRule="auto"/>
        <w:ind w:left="5683" w:right="350" w:hanging="10"/>
        <w:jc w:val="both"/>
        <w:rPr>
          <w:rFonts w:ascii="Times New Roman" w:hAnsi="Times New Roman" w:cs="Times New Roman"/>
          <w:sz w:val="20"/>
          <w:szCs w:val="20"/>
        </w:rPr>
      </w:pPr>
      <w:r w:rsidRPr="00EB46B6">
        <w:rPr>
          <w:rFonts w:ascii="Times New Roman" w:eastAsia="Times New Roman" w:hAnsi="Times New Roman" w:cs="Times New Roman"/>
          <w:sz w:val="20"/>
          <w:szCs w:val="20"/>
        </w:rPr>
        <w:t xml:space="preserve">Firma autografa sostituita a mezzo stampa, ai sensi dell'art. 3 co.2 del </w:t>
      </w:r>
      <w:proofErr w:type="spellStart"/>
      <w:r w:rsidRPr="00EB46B6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 w:rsidRPr="00EB46B6">
        <w:rPr>
          <w:rFonts w:ascii="Times New Roman" w:eastAsia="Times New Roman" w:hAnsi="Times New Roman" w:cs="Times New Roman"/>
          <w:sz w:val="20"/>
          <w:szCs w:val="20"/>
        </w:rPr>
        <w:t xml:space="preserve"> 12/02/1993 n 39 Nota: ai sensi dell'art.6 co.2.1.412/91 non seguirà trasmissione dell'originale con firma autografa </w:t>
      </w:r>
    </w:p>
    <w:p w:rsidR="00F57959" w:rsidRPr="00EB46B6" w:rsidRDefault="00F57959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7959" w:rsidRPr="00EB46B6" w:rsidSect="0061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67F" w:rsidRDefault="0005167F" w:rsidP="00AE23B0">
      <w:pPr>
        <w:spacing w:after="0" w:line="240" w:lineRule="auto"/>
      </w:pPr>
      <w:r>
        <w:separator/>
      </w:r>
    </w:p>
  </w:endnote>
  <w:endnote w:type="continuationSeparator" w:id="0">
    <w:p w:rsidR="0005167F" w:rsidRDefault="0005167F" w:rsidP="00AE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67F" w:rsidRDefault="0005167F" w:rsidP="00AE23B0">
      <w:pPr>
        <w:spacing w:after="0" w:line="240" w:lineRule="auto"/>
      </w:pPr>
      <w:r>
        <w:separator/>
      </w:r>
    </w:p>
  </w:footnote>
  <w:footnote w:type="continuationSeparator" w:id="0">
    <w:p w:rsidR="0005167F" w:rsidRDefault="0005167F" w:rsidP="00AE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E1E"/>
    <w:multiLevelType w:val="multilevel"/>
    <w:tmpl w:val="EDFC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63D1"/>
    <w:multiLevelType w:val="hybridMultilevel"/>
    <w:tmpl w:val="467C99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6474EB9"/>
    <w:multiLevelType w:val="hybridMultilevel"/>
    <w:tmpl w:val="A1605EF8"/>
    <w:lvl w:ilvl="0" w:tplc="A342B964">
      <w:start w:val="1"/>
      <w:numFmt w:val="decimal"/>
      <w:lvlText w:val="%1."/>
      <w:lvlJc w:val="left"/>
      <w:pPr>
        <w:ind w:left="112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906BD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F84CED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8F9AB0B6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E298614A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E392DAD0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D8AE48EE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381ABF90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B17671DE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75E1E37"/>
    <w:multiLevelType w:val="hybridMultilevel"/>
    <w:tmpl w:val="E0BAEB1E"/>
    <w:lvl w:ilvl="0" w:tplc="69B49B4A">
      <w:numFmt w:val="bullet"/>
      <w:lvlText w:val="-"/>
      <w:lvlJc w:val="left"/>
      <w:pPr>
        <w:ind w:left="6819" w:hanging="360"/>
      </w:pPr>
      <w:rPr>
        <w:rFonts w:hint="default"/>
        <w:spacing w:val="-4"/>
        <w:w w:val="99"/>
        <w:lang w:val="it-IT" w:eastAsia="it-IT" w:bidi="it-IT"/>
      </w:rPr>
    </w:lvl>
    <w:lvl w:ilvl="1" w:tplc="DD5495FC">
      <w:numFmt w:val="bullet"/>
      <w:lvlText w:val="•"/>
      <w:lvlJc w:val="left"/>
      <w:pPr>
        <w:ind w:left="7183" w:hanging="360"/>
      </w:pPr>
      <w:rPr>
        <w:rFonts w:hint="default"/>
        <w:lang w:val="it-IT" w:eastAsia="it-IT" w:bidi="it-IT"/>
      </w:rPr>
    </w:lvl>
    <w:lvl w:ilvl="2" w:tplc="4A9E0EC4">
      <w:numFmt w:val="bullet"/>
      <w:lvlText w:val="•"/>
      <w:lvlJc w:val="left"/>
      <w:pPr>
        <w:ind w:left="7546" w:hanging="360"/>
      </w:pPr>
      <w:rPr>
        <w:rFonts w:hint="default"/>
        <w:lang w:val="it-IT" w:eastAsia="it-IT" w:bidi="it-IT"/>
      </w:rPr>
    </w:lvl>
    <w:lvl w:ilvl="3" w:tplc="B33CA83E">
      <w:numFmt w:val="bullet"/>
      <w:lvlText w:val="•"/>
      <w:lvlJc w:val="left"/>
      <w:pPr>
        <w:ind w:left="7909" w:hanging="360"/>
      </w:pPr>
      <w:rPr>
        <w:rFonts w:hint="default"/>
        <w:lang w:val="it-IT" w:eastAsia="it-IT" w:bidi="it-IT"/>
      </w:rPr>
    </w:lvl>
    <w:lvl w:ilvl="4" w:tplc="C3868BD4">
      <w:numFmt w:val="bullet"/>
      <w:lvlText w:val="•"/>
      <w:lvlJc w:val="left"/>
      <w:pPr>
        <w:ind w:left="8272" w:hanging="360"/>
      </w:pPr>
      <w:rPr>
        <w:rFonts w:hint="default"/>
        <w:lang w:val="it-IT" w:eastAsia="it-IT" w:bidi="it-IT"/>
      </w:rPr>
    </w:lvl>
    <w:lvl w:ilvl="5" w:tplc="D60E9424">
      <w:numFmt w:val="bullet"/>
      <w:lvlText w:val="•"/>
      <w:lvlJc w:val="left"/>
      <w:pPr>
        <w:ind w:left="8635" w:hanging="360"/>
      </w:pPr>
      <w:rPr>
        <w:rFonts w:hint="default"/>
        <w:lang w:val="it-IT" w:eastAsia="it-IT" w:bidi="it-IT"/>
      </w:rPr>
    </w:lvl>
    <w:lvl w:ilvl="6" w:tplc="B0CE7C8A">
      <w:numFmt w:val="bullet"/>
      <w:lvlText w:val="•"/>
      <w:lvlJc w:val="left"/>
      <w:pPr>
        <w:ind w:left="8998" w:hanging="360"/>
      </w:pPr>
      <w:rPr>
        <w:rFonts w:hint="default"/>
        <w:lang w:val="it-IT" w:eastAsia="it-IT" w:bidi="it-IT"/>
      </w:rPr>
    </w:lvl>
    <w:lvl w:ilvl="7" w:tplc="4E14A752">
      <w:numFmt w:val="bullet"/>
      <w:lvlText w:val="•"/>
      <w:lvlJc w:val="left"/>
      <w:pPr>
        <w:ind w:left="9361" w:hanging="360"/>
      </w:pPr>
      <w:rPr>
        <w:rFonts w:hint="default"/>
        <w:lang w:val="it-IT" w:eastAsia="it-IT" w:bidi="it-IT"/>
      </w:rPr>
    </w:lvl>
    <w:lvl w:ilvl="8" w:tplc="A3F6A2EC">
      <w:numFmt w:val="bullet"/>
      <w:lvlText w:val="•"/>
      <w:lvlJc w:val="left"/>
      <w:pPr>
        <w:ind w:left="972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7386D75"/>
    <w:multiLevelType w:val="multilevel"/>
    <w:tmpl w:val="CCC6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87A49"/>
    <w:multiLevelType w:val="hybridMultilevel"/>
    <w:tmpl w:val="2124E92A"/>
    <w:lvl w:ilvl="0" w:tplc="6EF8814E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92C1456">
      <w:numFmt w:val="bullet"/>
      <w:lvlText w:val="•"/>
      <w:lvlJc w:val="left"/>
      <w:pPr>
        <w:ind w:left="2060" w:hanging="360"/>
      </w:pPr>
      <w:rPr>
        <w:rFonts w:hint="default"/>
        <w:lang w:val="it-IT" w:eastAsia="it-IT" w:bidi="it-IT"/>
      </w:rPr>
    </w:lvl>
    <w:lvl w:ilvl="2" w:tplc="AE741082">
      <w:numFmt w:val="bullet"/>
      <w:lvlText w:val="•"/>
      <w:lvlJc w:val="left"/>
      <w:pPr>
        <w:ind w:left="2941" w:hanging="360"/>
      </w:pPr>
      <w:rPr>
        <w:rFonts w:hint="default"/>
        <w:lang w:val="it-IT" w:eastAsia="it-IT" w:bidi="it-IT"/>
      </w:rPr>
    </w:lvl>
    <w:lvl w:ilvl="3" w:tplc="91BA0402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15D035D4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5" w:tplc="8BDAC90E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D1E4D260">
      <w:numFmt w:val="bullet"/>
      <w:lvlText w:val="•"/>
      <w:lvlJc w:val="left"/>
      <w:pPr>
        <w:ind w:left="6463" w:hanging="360"/>
      </w:pPr>
      <w:rPr>
        <w:rFonts w:hint="default"/>
        <w:lang w:val="it-IT" w:eastAsia="it-IT" w:bidi="it-IT"/>
      </w:rPr>
    </w:lvl>
    <w:lvl w:ilvl="7" w:tplc="2F36A1DE">
      <w:numFmt w:val="bullet"/>
      <w:lvlText w:val="•"/>
      <w:lvlJc w:val="left"/>
      <w:pPr>
        <w:ind w:left="7344" w:hanging="360"/>
      </w:pPr>
      <w:rPr>
        <w:rFonts w:hint="default"/>
        <w:lang w:val="it-IT" w:eastAsia="it-IT" w:bidi="it-IT"/>
      </w:rPr>
    </w:lvl>
    <w:lvl w:ilvl="8" w:tplc="58680622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92"/>
    <w:rsid w:val="000143C0"/>
    <w:rsid w:val="00014682"/>
    <w:rsid w:val="00020A1C"/>
    <w:rsid w:val="00020CA3"/>
    <w:rsid w:val="00050342"/>
    <w:rsid w:val="0005167F"/>
    <w:rsid w:val="00057DA9"/>
    <w:rsid w:val="00064DFB"/>
    <w:rsid w:val="00084366"/>
    <w:rsid w:val="000A1828"/>
    <w:rsid w:val="000C198F"/>
    <w:rsid w:val="000D2854"/>
    <w:rsid w:val="000D3CFF"/>
    <w:rsid w:val="001226D4"/>
    <w:rsid w:val="001339DA"/>
    <w:rsid w:val="00136BE7"/>
    <w:rsid w:val="00167840"/>
    <w:rsid w:val="00192CDD"/>
    <w:rsid w:val="001C1E2D"/>
    <w:rsid w:val="001D376D"/>
    <w:rsid w:val="001E28FB"/>
    <w:rsid w:val="001E3BBE"/>
    <w:rsid w:val="00233992"/>
    <w:rsid w:val="0026613C"/>
    <w:rsid w:val="00271307"/>
    <w:rsid w:val="002E2BAD"/>
    <w:rsid w:val="003029F4"/>
    <w:rsid w:val="00321D52"/>
    <w:rsid w:val="003261CC"/>
    <w:rsid w:val="00340D4A"/>
    <w:rsid w:val="003444BB"/>
    <w:rsid w:val="00381A9A"/>
    <w:rsid w:val="0038675A"/>
    <w:rsid w:val="003C4E53"/>
    <w:rsid w:val="00414BFF"/>
    <w:rsid w:val="00461225"/>
    <w:rsid w:val="00477632"/>
    <w:rsid w:val="00543B49"/>
    <w:rsid w:val="005B4E0F"/>
    <w:rsid w:val="005F668C"/>
    <w:rsid w:val="006169D9"/>
    <w:rsid w:val="00625AED"/>
    <w:rsid w:val="00630F0E"/>
    <w:rsid w:val="00630F9E"/>
    <w:rsid w:val="00633D2E"/>
    <w:rsid w:val="006433CC"/>
    <w:rsid w:val="00644667"/>
    <w:rsid w:val="00653E8C"/>
    <w:rsid w:val="006A11A2"/>
    <w:rsid w:val="006B2053"/>
    <w:rsid w:val="006C67EA"/>
    <w:rsid w:val="006E05E8"/>
    <w:rsid w:val="00705213"/>
    <w:rsid w:val="007209F2"/>
    <w:rsid w:val="00754D39"/>
    <w:rsid w:val="00775C81"/>
    <w:rsid w:val="007848A5"/>
    <w:rsid w:val="00792540"/>
    <w:rsid w:val="007958B1"/>
    <w:rsid w:val="007F4704"/>
    <w:rsid w:val="00855F08"/>
    <w:rsid w:val="008773CE"/>
    <w:rsid w:val="00890755"/>
    <w:rsid w:val="00893E9D"/>
    <w:rsid w:val="00894D73"/>
    <w:rsid w:val="008F1363"/>
    <w:rsid w:val="008F262F"/>
    <w:rsid w:val="009104B0"/>
    <w:rsid w:val="00935982"/>
    <w:rsid w:val="0094641F"/>
    <w:rsid w:val="00952866"/>
    <w:rsid w:val="0096143A"/>
    <w:rsid w:val="009F371C"/>
    <w:rsid w:val="00A20B68"/>
    <w:rsid w:val="00A231E2"/>
    <w:rsid w:val="00A56E0B"/>
    <w:rsid w:val="00A730C5"/>
    <w:rsid w:val="00A74FF7"/>
    <w:rsid w:val="00AA24B6"/>
    <w:rsid w:val="00AB3E70"/>
    <w:rsid w:val="00AB7B6C"/>
    <w:rsid w:val="00AE23B0"/>
    <w:rsid w:val="00B12A7A"/>
    <w:rsid w:val="00B30F95"/>
    <w:rsid w:val="00B35C95"/>
    <w:rsid w:val="00B42986"/>
    <w:rsid w:val="00B53689"/>
    <w:rsid w:val="00B7400B"/>
    <w:rsid w:val="00B760FA"/>
    <w:rsid w:val="00B8182F"/>
    <w:rsid w:val="00B93ADA"/>
    <w:rsid w:val="00BC3BC0"/>
    <w:rsid w:val="00BE29DF"/>
    <w:rsid w:val="00C11E6F"/>
    <w:rsid w:val="00C27DBB"/>
    <w:rsid w:val="00C37A91"/>
    <w:rsid w:val="00C628F6"/>
    <w:rsid w:val="00C74C3A"/>
    <w:rsid w:val="00CD255E"/>
    <w:rsid w:val="00CE7843"/>
    <w:rsid w:val="00CF6769"/>
    <w:rsid w:val="00D0100A"/>
    <w:rsid w:val="00D015DC"/>
    <w:rsid w:val="00D40C5A"/>
    <w:rsid w:val="00D63AEC"/>
    <w:rsid w:val="00D67AF2"/>
    <w:rsid w:val="00D96F6E"/>
    <w:rsid w:val="00DB095A"/>
    <w:rsid w:val="00DB6067"/>
    <w:rsid w:val="00DC2F02"/>
    <w:rsid w:val="00E05622"/>
    <w:rsid w:val="00E14363"/>
    <w:rsid w:val="00E14A5A"/>
    <w:rsid w:val="00E21B46"/>
    <w:rsid w:val="00E87CD9"/>
    <w:rsid w:val="00EB46B6"/>
    <w:rsid w:val="00EF5DEB"/>
    <w:rsid w:val="00F20E89"/>
    <w:rsid w:val="00F23962"/>
    <w:rsid w:val="00F4565F"/>
    <w:rsid w:val="00F466BC"/>
    <w:rsid w:val="00F53F72"/>
    <w:rsid w:val="00F57959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C040"/>
  <w15:docId w15:val="{D93035F7-27AA-43FE-A2E3-C9007881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3992"/>
    <w:pPr>
      <w:spacing w:after="160" w:line="312" w:lineRule="auto"/>
    </w:pPr>
    <w:rPr>
      <w:rFonts w:eastAsiaTheme="minorEastAsia"/>
      <w:sz w:val="21"/>
      <w:szCs w:val="21"/>
    </w:rPr>
  </w:style>
  <w:style w:type="paragraph" w:styleId="Titolo1">
    <w:name w:val="heading 1"/>
    <w:basedOn w:val="Normale"/>
    <w:link w:val="Titolo1Carattere"/>
    <w:uiPriority w:val="1"/>
    <w:qFormat/>
    <w:rsid w:val="006433CC"/>
    <w:pPr>
      <w:widowControl w:val="0"/>
      <w:autoSpaceDE w:val="0"/>
      <w:autoSpaceDN w:val="0"/>
      <w:spacing w:before="90" w:after="0" w:line="240" w:lineRule="auto"/>
      <w:ind w:left="45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7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992"/>
    <w:rPr>
      <w:rFonts w:ascii="Tahoma" w:eastAsiaTheme="minorEastAsia" w:hAnsi="Tahoma" w:cs="Tahoma"/>
      <w:sz w:val="16"/>
      <w:szCs w:val="16"/>
    </w:rPr>
  </w:style>
  <w:style w:type="character" w:customStyle="1" w:styleId="contact-fax">
    <w:name w:val="contact-fax"/>
    <w:basedOn w:val="Carpredefinitoparagrafo"/>
    <w:rsid w:val="00414BFF"/>
  </w:style>
  <w:style w:type="character" w:styleId="Collegamentoipertestuale">
    <w:name w:val="Hyperlink"/>
    <w:basedOn w:val="Carpredefinitoparagrafo"/>
    <w:uiPriority w:val="99"/>
    <w:unhideWhenUsed/>
    <w:rsid w:val="0047763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C2F02"/>
    <w:rPr>
      <w:b/>
      <w:bCs/>
    </w:rPr>
  </w:style>
  <w:style w:type="paragraph" w:customStyle="1" w:styleId="Default">
    <w:name w:val="Default"/>
    <w:rsid w:val="00167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aliases w:val="foote"/>
    <w:basedOn w:val="Normale"/>
    <w:link w:val="IntestazioneCarattere"/>
    <w:uiPriority w:val="99"/>
    <w:rsid w:val="0026613C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26613C"/>
    <w:rPr>
      <w:rFonts w:ascii="Arial" w:eastAsia="Times New Roman" w:hAnsi="Arial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433CC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433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43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33C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433CC"/>
    <w:pPr>
      <w:widowControl w:val="0"/>
      <w:autoSpaceDE w:val="0"/>
      <w:autoSpaceDN w:val="0"/>
      <w:spacing w:after="0" w:line="240" w:lineRule="auto"/>
      <w:ind w:left="1178" w:hanging="36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433C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2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23B0"/>
    <w:rPr>
      <w:rFonts w:eastAsiaTheme="minorEastAsia"/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D015DC"/>
    <w:pPr>
      <w:widowControl w:val="0"/>
      <w:autoSpaceDE w:val="0"/>
      <w:autoSpaceDN w:val="0"/>
      <w:spacing w:before="5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7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13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33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IC82600L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C826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0340B-2AA6-4F53-98F1-89054F83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Genusia</cp:lastModifiedBy>
  <cp:revision>2</cp:revision>
  <cp:lastPrinted>2018-09-06T07:46:00Z</cp:lastPrinted>
  <dcterms:created xsi:type="dcterms:W3CDTF">2020-04-15T16:26:00Z</dcterms:created>
  <dcterms:modified xsi:type="dcterms:W3CDTF">2020-04-15T16:26:00Z</dcterms:modified>
</cp:coreProperties>
</file>