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7D9D" w14:textId="77777777" w:rsidR="00454949" w:rsidRDefault="00000000">
      <w:pPr>
        <w:pStyle w:val="Corpotesto"/>
        <w:tabs>
          <w:tab w:val="left" w:pos="8040"/>
        </w:tabs>
        <w:spacing w:before="80"/>
        <w:ind w:left="220"/>
        <w:rPr>
          <w:rFonts w:asciiTheme="minorHAnsi" w:hAnsiTheme="minorHAnsi" w:cstheme="minorHAnsi"/>
          <w:b/>
          <w:w w:val="85"/>
        </w:rPr>
      </w:pPr>
      <w:r>
        <w:rPr>
          <w:rFonts w:asciiTheme="minorHAnsi" w:hAnsiTheme="minorHAnsi" w:cstheme="minorHAnsi"/>
          <w:w w:val="85"/>
        </w:rPr>
        <w:tab/>
      </w:r>
      <w:r>
        <w:rPr>
          <w:rFonts w:asciiTheme="minorHAnsi" w:hAnsiTheme="minorHAnsi" w:cstheme="minorHAnsi"/>
          <w:b/>
          <w:w w:val="85"/>
          <w:sz w:val="22"/>
          <w:szCs w:val="22"/>
        </w:rPr>
        <w:t>ALLEGATO B</w:t>
      </w:r>
    </w:p>
    <w:p w14:paraId="43DCF0E9" w14:textId="77777777" w:rsidR="0045494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42" w:lineRule="auto"/>
        <w:ind w:right="20"/>
        <w:jc w:val="both"/>
      </w:pPr>
      <w: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“Edugreen : ambienti e laboratori per l’educazione e la formazione alla transizione ecologica”– Avviso pubblico prot. n. 50636 del 27 dicembre 2021.</w:t>
      </w:r>
    </w:p>
    <w:p w14:paraId="42C9E277" w14:textId="77777777" w:rsidR="00D81209" w:rsidRPr="004827AA" w:rsidRDefault="00000000" w:rsidP="00D81209">
      <w:pPr>
        <w:pStyle w:val="Corpotesto"/>
        <w:rPr>
          <w:bCs/>
        </w:rPr>
      </w:pPr>
      <w:r>
        <w:rPr>
          <w:b/>
        </w:rPr>
        <w:t xml:space="preserve">CODICE PROGETTO: </w:t>
      </w:r>
      <w:r w:rsidR="00D81209" w:rsidRPr="004827AA">
        <w:rPr>
          <w:bCs/>
        </w:rPr>
        <w:t>13.1.3A-FESRPON-PU-2022-203</w:t>
      </w:r>
    </w:p>
    <w:p w14:paraId="0AA6EECA" w14:textId="5601B763" w:rsidR="00454949" w:rsidRDefault="00454949" w:rsidP="00B74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20"/>
        <w:jc w:val="center"/>
      </w:pPr>
    </w:p>
    <w:p w14:paraId="4123669E" w14:textId="77777777" w:rsidR="00454949" w:rsidRDefault="00454949">
      <w:pPr>
        <w:pStyle w:val="Corpotesto"/>
        <w:tabs>
          <w:tab w:val="left" w:pos="8040"/>
        </w:tabs>
        <w:spacing w:before="80"/>
        <w:ind w:left="220"/>
        <w:rPr>
          <w:rFonts w:asciiTheme="minorHAnsi" w:hAnsiTheme="minorHAnsi" w:cstheme="minorHAnsi"/>
          <w:w w:val="85"/>
          <w:sz w:val="22"/>
          <w:szCs w:val="22"/>
        </w:rPr>
      </w:pPr>
    </w:p>
    <w:p w14:paraId="06248DD3" w14:textId="77777777" w:rsidR="00454949" w:rsidRDefault="00000000">
      <w:pPr>
        <w:pStyle w:val="Corpotesto"/>
        <w:tabs>
          <w:tab w:val="left" w:leader="dot" w:pos="5668"/>
        </w:tabs>
        <w:spacing w:before="80"/>
        <w:ind w:left="220"/>
        <w:rPr>
          <w:sz w:val="22"/>
          <w:szCs w:val="22"/>
        </w:rPr>
      </w:pPr>
      <w:r>
        <w:rPr>
          <w:rFonts w:ascii="Calibri" w:hAnsi="Calibri" w:cstheme="minorHAnsi"/>
          <w:w w:val="85"/>
          <w:sz w:val="22"/>
          <w:szCs w:val="22"/>
        </w:rPr>
        <w:t>SCHEDA</w:t>
      </w:r>
      <w:r>
        <w:rPr>
          <w:rFonts w:ascii="Calibri" w:hAnsi="Calibri" w:cstheme="minorHAnsi"/>
          <w:spacing w:val="-36"/>
          <w:w w:val="85"/>
          <w:sz w:val="22"/>
          <w:szCs w:val="22"/>
        </w:rPr>
        <w:t xml:space="preserve"> </w:t>
      </w:r>
      <w:r>
        <w:rPr>
          <w:rFonts w:ascii="Calibri" w:hAnsi="Calibri" w:cstheme="minorHAnsi"/>
          <w:spacing w:val="-4"/>
          <w:w w:val="85"/>
          <w:sz w:val="22"/>
          <w:szCs w:val="22"/>
        </w:rPr>
        <w:t xml:space="preserve"> DI AUTOVALUTAZIONE</w:t>
      </w:r>
      <w:r>
        <w:rPr>
          <w:rFonts w:ascii="Calibri" w:hAnsi="Calibri" w:cstheme="minorHAnsi"/>
          <w:spacing w:val="-4"/>
          <w:w w:val="85"/>
          <w:sz w:val="22"/>
          <w:szCs w:val="22"/>
        </w:rPr>
        <w:tab/>
        <w:t xml:space="preserve">………………………...  </w:t>
      </w:r>
      <w:r>
        <w:rPr>
          <w:rFonts w:ascii="Calibri" w:hAnsi="Calibri" w:cstheme="minorHAnsi"/>
          <w:w w:val="95"/>
          <w:sz w:val="22"/>
          <w:szCs w:val="22"/>
        </w:rPr>
        <w:t>(nome e</w:t>
      </w:r>
      <w:r>
        <w:rPr>
          <w:rFonts w:ascii="Calibri" w:hAnsi="Calibri" w:cstheme="minorHAnsi"/>
          <w:spacing w:val="-20"/>
          <w:w w:val="95"/>
          <w:sz w:val="22"/>
          <w:szCs w:val="22"/>
        </w:rPr>
        <w:t xml:space="preserve"> </w:t>
      </w:r>
      <w:r>
        <w:rPr>
          <w:rFonts w:ascii="Calibri" w:hAnsi="Calibri" w:cstheme="minorHAnsi"/>
          <w:w w:val="95"/>
          <w:sz w:val="22"/>
          <w:szCs w:val="22"/>
        </w:rPr>
        <w:t>cognome)</w:t>
      </w:r>
    </w:p>
    <w:p w14:paraId="436183A3" w14:textId="77777777" w:rsidR="00454949" w:rsidRDefault="00454949">
      <w:pPr>
        <w:pStyle w:val="Corpotesto"/>
        <w:spacing w:before="8"/>
        <w:rPr>
          <w:rFonts w:ascii="Calibri" w:hAnsi="Calibri" w:cstheme="minorHAnsi"/>
          <w:sz w:val="22"/>
          <w:szCs w:val="22"/>
        </w:rPr>
      </w:pPr>
    </w:p>
    <w:p w14:paraId="0F03CF99" w14:textId="2A4ED7B7" w:rsidR="00454949" w:rsidRDefault="00000000">
      <w:pPr>
        <w:pStyle w:val="Corpotesto"/>
        <w:ind w:left="220"/>
        <w:rPr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Allegata alla domanda di      </w:t>
      </w:r>
      <w:r>
        <w:rPr>
          <w:rFonts w:ascii="Arial" w:hAnsi="Arial" w:cs="Arial"/>
          <w:sz w:val="22"/>
          <w:szCs w:val="22"/>
          <w:rtl/>
          <w:lang w:bidi="he-IL"/>
        </w:rPr>
        <w:t>ﬦ</w:t>
      </w:r>
      <w:r>
        <w:rPr>
          <w:rFonts w:ascii="Calibri" w:hAnsi="Calibri" w:cstheme="minorHAnsi"/>
          <w:sz w:val="22"/>
          <w:szCs w:val="22"/>
          <w:lang w:bidi="he-IL"/>
        </w:rPr>
        <w:t xml:space="preserve">  </w:t>
      </w:r>
      <w:r w:rsidR="00EF3586">
        <w:rPr>
          <w:rFonts w:ascii="Calibri" w:hAnsi="Calibri" w:cstheme="minorHAnsi"/>
          <w:sz w:val="22"/>
          <w:szCs w:val="22"/>
        </w:rPr>
        <w:t>Collaudatore</w:t>
      </w:r>
      <w:r>
        <w:rPr>
          <w:rFonts w:ascii="Calibri" w:hAnsi="Calibri" w:cstheme="minorHAnsi"/>
          <w:sz w:val="22"/>
          <w:szCs w:val="22"/>
        </w:rPr>
        <w:t xml:space="preserve">      </w:t>
      </w:r>
    </w:p>
    <w:p w14:paraId="203FC9B8" w14:textId="77777777" w:rsidR="00454949" w:rsidRDefault="00454949">
      <w:pPr>
        <w:pStyle w:val="Corpotesto"/>
        <w:spacing w:before="2" w:after="1"/>
        <w:rPr>
          <w:rFonts w:ascii="Calibri" w:hAnsi="Calibri" w:cstheme="minorHAnsi"/>
          <w:sz w:val="22"/>
          <w:szCs w:val="22"/>
        </w:rPr>
      </w:pPr>
    </w:p>
    <w:p w14:paraId="4A2A66F8" w14:textId="77777777" w:rsidR="00454949" w:rsidRDefault="00454949">
      <w:pPr>
        <w:spacing w:after="27" w:line="247" w:lineRule="auto"/>
        <w:ind w:right="20"/>
        <w:rPr>
          <w:b/>
        </w:rPr>
      </w:pPr>
    </w:p>
    <w:tbl>
      <w:tblPr>
        <w:tblW w:w="9645" w:type="dxa"/>
        <w:tblInd w:w="14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85"/>
        <w:gridCol w:w="1365"/>
        <w:gridCol w:w="1350"/>
        <w:gridCol w:w="1545"/>
      </w:tblGrid>
      <w:tr w:rsidR="00454949" w14:paraId="7AF80F03" w14:textId="77777777">
        <w:trPr>
          <w:trHeight w:val="50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ABD" w14:textId="77777777" w:rsidR="00454949" w:rsidRDefault="00000000">
            <w:pPr>
              <w:pStyle w:val="TableParagraph"/>
              <w:spacing w:before="131"/>
              <w:ind w:left="2244" w:right="2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4"/>
                <w:sz w:val="18"/>
              </w:rPr>
              <w:t xml:space="preserve"> di studio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1DBEA" w14:textId="77777777" w:rsidR="00454949" w:rsidRDefault="00454949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016E5F07" w14:textId="77777777" w:rsidR="00454949" w:rsidRDefault="00000000"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PUNTEGGIO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039CE" w14:textId="77777777" w:rsidR="00454949" w:rsidRDefault="00000000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 COMPILARE A CURA DELL’</w:t>
            </w:r>
          </w:p>
          <w:p w14:paraId="74F65865" w14:textId="77777777" w:rsidR="00454949" w:rsidRDefault="00000000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ASPIRANTE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07C0" w14:textId="77777777" w:rsidR="00454949" w:rsidRDefault="00000000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VALIDAZIONE PUNTEGGIO A CURA DELLA COMMISSIONE</w:t>
            </w:r>
          </w:p>
        </w:tc>
      </w:tr>
      <w:tr w:rsidR="00454949" w14:paraId="319CB9A2" w14:textId="77777777">
        <w:trPr>
          <w:trHeight w:val="51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E41F" w14:textId="77777777" w:rsidR="00454949" w:rsidRDefault="00000000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20"/>
                <w:szCs w:val="20"/>
              </w:rPr>
              <w:t>Laurea triennale attinente al profilo richiesto attinente al profilo richiesto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4E9040D1" w14:textId="77777777" w:rsidR="00454949" w:rsidRDefault="000000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Punti 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0F137DAD" w14:textId="77777777" w:rsidR="00454949" w:rsidRDefault="0045494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10F6" w14:textId="77777777" w:rsidR="00454949" w:rsidRDefault="0045494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</w:tc>
      </w:tr>
      <w:tr w:rsidR="00454949" w14:paraId="6E6BF11A" w14:textId="77777777">
        <w:trPr>
          <w:trHeight w:val="516"/>
        </w:trPr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56E3" w14:textId="77777777" w:rsidR="00454949" w:rsidRDefault="00000000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Laurea specialistica o vecchio ordinamento attinente al profilo richiesto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2A3436E8" w14:textId="77777777" w:rsidR="00454949" w:rsidRDefault="000000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Punti 10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302B2019" w14:textId="77777777" w:rsidR="00454949" w:rsidRDefault="0045494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34E" w14:textId="77777777" w:rsidR="00454949" w:rsidRDefault="0045494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</w:tc>
      </w:tr>
      <w:tr w:rsidR="00454949" w14:paraId="1CE99DAE" w14:textId="77777777">
        <w:trPr>
          <w:trHeight w:val="625"/>
        </w:trPr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745F" w14:textId="77777777" w:rsidR="00454949" w:rsidRDefault="00454949">
            <w:pPr>
              <w:pStyle w:val="TableParagraph"/>
              <w:spacing w:before="10"/>
              <w:rPr>
                <w:sz w:val="14"/>
              </w:rPr>
            </w:pPr>
          </w:p>
          <w:p w14:paraId="2536448B" w14:textId="77777777" w:rsidR="00454949" w:rsidRDefault="00000000">
            <w:pPr>
              <w:pStyle w:val="TableParagraph"/>
              <w:spacing w:line="259" w:lineRule="auto"/>
              <w:ind w:left="7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2DF04EC8" w14:textId="77777777" w:rsidR="00454949" w:rsidRDefault="00454949">
            <w:pPr>
              <w:pStyle w:val="TableParagraph"/>
              <w:spacing w:before="1"/>
              <w:ind w:left="326" w:right="335"/>
              <w:jc w:val="center"/>
              <w:rPr>
                <w:sz w:val="18"/>
              </w:rPr>
            </w:pPr>
          </w:p>
          <w:p w14:paraId="770B10AA" w14:textId="77777777" w:rsidR="00454949" w:rsidRDefault="00000000">
            <w:pPr>
              <w:pStyle w:val="TableParagraph"/>
              <w:spacing w:before="1"/>
              <w:ind w:left="326" w:right="335"/>
              <w:jc w:val="center"/>
              <w:rPr>
                <w:sz w:val="18"/>
              </w:rPr>
            </w:pPr>
            <w:r>
              <w:rPr>
                <w:sz w:val="18"/>
              </w:rPr>
              <w:t>Punti 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7E8B4AEE" w14:textId="77777777" w:rsidR="00454949" w:rsidRDefault="00454949">
            <w:pPr>
              <w:pStyle w:val="TableParagraph"/>
              <w:spacing w:before="1"/>
              <w:ind w:left="326" w:right="335"/>
              <w:jc w:val="center"/>
              <w:rPr>
                <w:sz w:val="18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925C" w14:textId="77777777" w:rsidR="00454949" w:rsidRDefault="00454949">
            <w:pPr>
              <w:pStyle w:val="TableParagraph"/>
              <w:spacing w:before="1"/>
              <w:ind w:left="326" w:right="335"/>
              <w:jc w:val="center"/>
              <w:rPr>
                <w:sz w:val="18"/>
              </w:rPr>
            </w:pPr>
          </w:p>
        </w:tc>
      </w:tr>
      <w:tr w:rsidR="00454949" w14:paraId="355C50A4" w14:textId="77777777">
        <w:trPr>
          <w:trHeight w:val="609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CFE9" w14:textId="77777777" w:rsidR="00454949" w:rsidRDefault="00000000">
            <w:pPr>
              <w:pStyle w:val="TableParagraph"/>
              <w:spacing w:before="66" w:line="259" w:lineRule="auto"/>
              <w:ind w:left="7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perfezionamento/master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F043A" w14:textId="77777777" w:rsidR="00454949" w:rsidRDefault="00454949">
            <w:pPr>
              <w:pStyle w:val="TableParagraph"/>
              <w:rPr>
                <w:sz w:val="15"/>
              </w:rPr>
            </w:pPr>
          </w:p>
          <w:p w14:paraId="3A51CBBC" w14:textId="77777777" w:rsidR="00454949" w:rsidRDefault="00000000">
            <w:pPr>
              <w:pStyle w:val="TableParagraph"/>
              <w:ind w:left="326" w:right="33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 P</w:t>
            </w:r>
            <w:r>
              <w:rPr>
                <w:sz w:val="18"/>
              </w:rPr>
              <w:t>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</w:p>
          <w:p w14:paraId="6F01BAA5" w14:textId="77777777" w:rsidR="00454949" w:rsidRDefault="00000000">
            <w:pPr>
              <w:pStyle w:val="TableParagraph"/>
              <w:ind w:left="326" w:right="3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(max. punti 10)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337E" w14:textId="77777777" w:rsidR="00454949" w:rsidRDefault="00454949">
            <w:pPr>
              <w:pStyle w:val="TableParagraph"/>
              <w:rPr>
                <w:sz w:val="15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43D0" w14:textId="77777777" w:rsidR="00454949" w:rsidRDefault="00454949">
            <w:pPr>
              <w:pStyle w:val="TableParagraph"/>
              <w:rPr>
                <w:sz w:val="15"/>
              </w:rPr>
            </w:pPr>
          </w:p>
        </w:tc>
      </w:tr>
      <w:tr w:rsidR="00454949" w14:paraId="67126518" w14:textId="77777777">
        <w:trPr>
          <w:trHeight w:val="623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6165" w14:textId="77777777" w:rsidR="00454949" w:rsidRDefault="00000000">
            <w:pPr>
              <w:pStyle w:val="TableParagraph"/>
              <w:spacing w:before="73" w:line="259" w:lineRule="auto"/>
              <w:ind w:left="7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universitaria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B33E9" w14:textId="77777777" w:rsidR="00454949" w:rsidRDefault="00454949">
            <w:pPr>
              <w:pStyle w:val="TableParagraph"/>
              <w:spacing w:before="10"/>
              <w:rPr>
                <w:sz w:val="15"/>
              </w:rPr>
            </w:pPr>
          </w:p>
          <w:p w14:paraId="004351C8" w14:textId="77777777" w:rsidR="00454949" w:rsidRDefault="00000000">
            <w:pPr>
              <w:pStyle w:val="TableParagraph"/>
              <w:ind w:left="326" w:right="335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31A51ADB" w14:textId="77777777" w:rsidR="00454949" w:rsidRDefault="00000000">
            <w:pPr>
              <w:pStyle w:val="TableParagraph"/>
              <w:ind w:left="326" w:right="335"/>
              <w:jc w:val="center"/>
              <w:rPr>
                <w:sz w:val="18"/>
              </w:rPr>
            </w:pPr>
            <w:r>
              <w:rPr>
                <w:sz w:val="18"/>
              </w:rPr>
              <w:t>(max punti 10)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41C0D" w14:textId="77777777" w:rsidR="00454949" w:rsidRDefault="00454949">
            <w:pPr>
              <w:pStyle w:val="TableParagraph"/>
              <w:spacing w:before="10"/>
              <w:rPr>
                <w:sz w:val="15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472" w14:textId="77777777" w:rsidR="00454949" w:rsidRDefault="00454949">
            <w:pPr>
              <w:pStyle w:val="TableParagraph"/>
              <w:spacing w:before="10"/>
              <w:rPr>
                <w:sz w:val="15"/>
              </w:rPr>
            </w:pPr>
          </w:p>
        </w:tc>
      </w:tr>
      <w:tr w:rsidR="00454949" w14:paraId="75B4F7D8" w14:textId="77777777">
        <w:trPr>
          <w:trHeight w:val="72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45F3" w14:textId="77777777" w:rsidR="00454949" w:rsidRDefault="00000000">
            <w:pPr>
              <w:pStyle w:val="TableParagraph"/>
              <w:spacing w:before="126" w:line="252" w:lineRule="auto"/>
              <w:ind w:left="7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corsi di formazione 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15B43" w14:textId="77777777" w:rsidR="00454949" w:rsidRDefault="00454949">
            <w:pPr>
              <w:pStyle w:val="TableParagraph"/>
              <w:spacing w:before="11"/>
              <w:rPr>
                <w:sz w:val="19"/>
              </w:rPr>
            </w:pPr>
          </w:p>
          <w:p w14:paraId="5786E6F7" w14:textId="77777777" w:rsidR="00454949" w:rsidRDefault="00000000">
            <w:pPr>
              <w:pStyle w:val="TableParagraph"/>
              <w:ind w:left="326" w:right="335"/>
              <w:jc w:val="center"/>
              <w:rPr>
                <w:sz w:val="18"/>
              </w:rPr>
            </w:pPr>
            <w:r>
              <w:rPr>
                <w:sz w:val="18"/>
              </w:rPr>
              <w:t>Punti 1</w:t>
            </w:r>
          </w:p>
          <w:p w14:paraId="6D577276" w14:textId="77777777" w:rsidR="00454949" w:rsidRDefault="00000000">
            <w:pPr>
              <w:pStyle w:val="TableParagraph"/>
              <w:ind w:left="326" w:right="335"/>
              <w:jc w:val="center"/>
              <w:rPr>
                <w:sz w:val="18"/>
              </w:rPr>
            </w:pP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10)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F05D0" w14:textId="77777777" w:rsidR="00454949" w:rsidRDefault="00454949">
            <w:pPr>
              <w:pStyle w:val="TableParagraph"/>
              <w:spacing w:before="11"/>
              <w:rPr>
                <w:sz w:val="19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DA98" w14:textId="77777777" w:rsidR="00454949" w:rsidRDefault="00454949">
            <w:pPr>
              <w:pStyle w:val="TableParagraph"/>
              <w:spacing w:before="11"/>
              <w:rPr>
                <w:sz w:val="19"/>
              </w:rPr>
            </w:pPr>
          </w:p>
        </w:tc>
      </w:tr>
      <w:tr w:rsidR="00454949" w14:paraId="50A4AFE5" w14:textId="77777777">
        <w:trPr>
          <w:trHeight w:val="50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18C6" w14:textId="77777777" w:rsidR="00454949" w:rsidRDefault="00000000">
            <w:pPr>
              <w:pStyle w:val="TableParagraph"/>
              <w:spacing w:before="126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Esperienze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42EC9" w14:textId="77777777" w:rsidR="00454949" w:rsidRDefault="0045494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39A1B" w14:textId="77777777" w:rsidR="00454949" w:rsidRDefault="0045494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36A" w14:textId="77777777" w:rsidR="00454949" w:rsidRDefault="0045494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54949" w14:paraId="4BB25FBD" w14:textId="77777777">
        <w:trPr>
          <w:trHeight w:val="57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BDBB" w14:textId="77777777" w:rsidR="00454949" w:rsidRDefault="00454949">
            <w:pPr>
              <w:pStyle w:val="TableParagraph"/>
              <w:spacing w:before="5"/>
              <w:rPr>
                <w:sz w:val="14"/>
              </w:rPr>
            </w:pPr>
          </w:p>
          <w:p w14:paraId="73078B18" w14:textId="77777777" w:rsidR="00454949" w:rsidRDefault="00000000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Esperienze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del progetto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00199" w14:textId="77777777" w:rsidR="00454949" w:rsidRDefault="00454949">
            <w:pPr>
              <w:pStyle w:val="TableParagraph"/>
              <w:spacing w:before="5"/>
              <w:rPr>
                <w:sz w:val="14"/>
              </w:rPr>
            </w:pPr>
          </w:p>
          <w:p w14:paraId="7AF9F104" w14:textId="77777777" w:rsidR="00454949" w:rsidRDefault="00000000">
            <w:pPr>
              <w:pStyle w:val="TableParagraph"/>
              <w:ind w:left="324" w:right="338"/>
              <w:jc w:val="center"/>
              <w:rPr>
                <w:sz w:val="18"/>
              </w:rPr>
            </w:pPr>
            <w:r>
              <w:rPr>
                <w:sz w:val="18"/>
              </w:rPr>
              <w:t>Punti 3</w:t>
            </w:r>
          </w:p>
          <w:p w14:paraId="61A02D9F" w14:textId="77777777" w:rsidR="00454949" w:rsidRDefault="00000000">
            <w:pPr>
              <w:pStyle w:val="TableParagraph"/>
              <w:ind w:left="324" w:right="338"/>
              <w:jc w:val="center"/>
              <w:rPr>
                <w:sz w:val="18"/>
              </w:rPr>
            </w:pP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15)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320AD" w14:textId="77777777" w:rsidR="00454949" w:rsidRDefault="00454949">
            <w:pPr>
              <w:pStyle w:val="TableParagraph"/>
              <w:spacing w:before="5"/>
              <w:rPr>
                <w:sz w:val="1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669C" w14:textId="77777777" w:rsidR="00454949" w:rsidRDefault="00454949">
            <w:pPr>
              <w:pStyle w:val="TableParagraph"/>
              <w:spacing w:before="5"/>
              <w:rPr>
                <w:sz w:val="14"/>
              </w:rPr>
            </w:pPr>
          </w:p>
        </w:tc>
      </w:tr>
      <w:tr w:rsidR="00454949" w14:paraId="0CAE7C58" w14:textId="77777777">
        <w:trPr>
          <w:trHeight w:val="68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B32C" w14:textId="77777777" w:rsidR="00454949" w:rsidRDefault="00454949">
            <w:pPr>
              <w:pStyle w:val="TableParagraph"/>
              <w:spacing w:before="9"/>
              <w:rPr>
                <w:sz w:val="18"/>
              </w:rPr>
            </w:pPr>
          </w:p>
          <w:p w14:paraId="16596CD6" w14:textId="77777777" w:rsidR="00454949" w:rsidRDefault="00000000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Pubblicazioni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11D03" w14:textId="77777777" w:rsidR="00454949" w:rsidRDefault="00454949">
            <w:pPr>
              <w:pStyle w:val="TableParagraph"/>
              <w:spacing w:before="9"/>
              <w:rPr>
                <w:sz w:val="18"/>
              </w:rPr>
            </w:pPr>
          </w:p>
          <w:p w14:paraId="48B30309" w14:textId="77777777" w:rsidR="00454949" w:rsidRDefault="00000000">
            <w:pPr>
              <w:pStyle w:val="TableParagraph"/>
              <w:ind w:left="324" w:right="338"/>
              <w:jc w:val="center"/>
              <w:rPr>
                <w:sz w:val="18"/>
              </w:rPr>
            </w:pPr>
            <w:r>
              <w:rPr>
                <w:sz w:val="18"/>
              </w:rPr>
              <w:t>Punti 5</w:t>
            </w:r>
          </w:p>
          <w:p w14:paraId="16884F5B" w14:textId="77777777" w:rsidR="00454949" w:rsidRDefault="00000000">
            <w:pPr>
              <w:pStyle w:val="TableParagraph"/>
              <w:ind w:left="324" w:right="338"/>
              <w:jc w:val="center"/>
              <w:rPr>
                <w:sz w:val="18"/>
              </w:rPr>
            </w:pP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91CCB" w14:textId="77777777" w:rsidR="00454949" w:rsidRDefault="00454949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5D35" w14:textId="77777777" w:rsidR="00454949" w:rsidRDefault="00454949">
            <w:pPr>
              <w:pStyle w:val="TableParagraph"/>
              <w:spacing w:before="9"/>
              <w:rPr>
                <w:sz w:val="18"/>
              </w:rPr>
            </w:pPr>
          </w:p>
        </w:tc>
      </w:tr>
      <w:tr w:rsidR="00454949" w14:paraId="52462E52" w14:textId="77777777">
        <w:trPr>
          <w:trHeight w:val="681"/>
        </w:trPr>
        <w:tc>
          <w:tcPr>
            <w:tcW w:w="67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E4F764" w14:textId="77777777" w:rsidR="00454949" w:rsidRDefault="00000000">
            <w:pPr>
              <w:pStyle w:val="TableParagraph"/>
              <w:spacing w:before="9"/>
              <w:jc w:val="right"/>
              <w:rPr>
                <w:sz w:val="18"/>
              </w:rPr>
            </w:pPr>
            <w:r>
              <w:rPr>
                <w:sz w:val="18"/>
              </w:rPr>
              <w:t>Totale punteggio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16F36C61" w14:textId="77777777" w:rsidR="00454949" w:rsidRDefault="00454949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8FCC" w14:textId="77777777" w:rsidR="00454949" w:rsidRDefault="00454949">
            <w:pPr>
              <w:pStyle w:val="TableParagraph"/>
              <w:spacing w:before="9"/>
              <w:rPr>
                <w:sz w:val="18"/>
              </w:rPr>
            </w:pPr>
          </w:p>
        </w:tc>
      </w:tr>
    </w:tbl>
    <w:p w14:paraId="696BD5E1" w14:textId="77777777" w:rsidR="00454949" w:rsidRDefault="00454949">
      <w:pPr>
        <w:pStyle w:val="Corpotesto"/>
        <w:rPr>
          <w:rFonts w:ascii="Calibri" w:hAnsi="Calibri" w:cstheme="minorHAnsi"/>
        </w:rPr>
      </w:pPr>
    </w:p>
    <w:p w14:paraId="68F90DA0" w14:textId="77777777" w:rsidR="00454949" w:rsidRDefault="00454949">
      <w:pPr>
        <w:pStyle w:val="Corpotesto"/>
        <w:rPr>
          <w:rFonts w:ascii="Calibri" w:hAnsi="Calibri" w:cstheme="minorHAnsi"/>
        </w:rPr>
      </w:pPr>
    </w:p>
    <w:p w14:paraId="358C9AC0" w14:textId="77777777" w:rsidR="00454949" w:rsidRDefault="00000000">
      <w:pPr>
        <w:pStyle w:val="Corpotesto"/>
        <w:rPr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Data………………………….                                                                                         </w:t>
      </w:r>
      <w:r>
        <w:rPr>
          <w:rFonts w:ascii="Calibri" w:hAnsi="Calibri" w:cstheme="minorHAnsi"/>
          <w:w w:val="70"/>
          <w:sz w:val="22"/>
          <w:szCs w:val="22"/>
        </w:rPr>
        <w:t>Firma…………………………………………………..</w:t>
      </w:r>
    </w:p>
    <w:p w14:paraId="6E19999B" w14:textId="77777777" w:rsidR="00454949" w:rsidRDefault="00454949"/>
    <w:sectPr w:rsidR="0045494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49"/>
    <w:rsid w:val="00454949"/>
    <w:rsid w:val="00B74581"/>
    <w:rsid w:val="00D81209"/>
    <w:rsid w:val="00E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99CF"/>
  <w15:docId w15:val="{97CA9312-2D22-4747-9774-5BEFEFED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FF7F99"/>
    <w:rPr>
      <w:rFonts w:ascii="Carlito" w:eastAsia="Carlito" w:hAnsi="Carlito" w:cs="Carli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F7F99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FF7F99"/>
    <w:pPr>
      <w:widowControl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FF7F99"/>
    <w:pPr>
      <w:widowControl w:val="0"/>
      <w:spacing w:after="0" w:line="240" w:lineRule="auto"/>
      <w:ind w:left="114"/>
    </w:pPr>
    <w:rPr>
      <w:rFonts w:ascii="Calibri" w:eastAsia="Calibri" w:hAnsi="Calibri" w:cs="Calibri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F7F9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34A76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dc:description/>
  <cp:lastModifiedBy>giuseppe calo</cp:lastModifiedBy>
  <cp:revision>10</cp:revision>
  <dcterms:created xsi:type="dcterms:W3CDTF">2022-06-03T10:45:00Z</dcterms:created>
  <dcterms:modified xsi:type="dcterms:W3CDTF">2022-11-02T11:13:00Z</dcterms:modified>
  <dc:language>it-IT</dc:language>
</cp:coreProperties>
</file>